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1A" w:rsidRPr="0066011A" w:rsidRDefault="0066011A" w:rsidP="0066011A">
      <w:pPr>
        <w:jc w:val="center"/>
        <w:rPr>
          <w:b/>
          <w:sz w:val="28"/>
          <w:szCs w:val="28"/>
        </w:rPr>
      </w:pPr>
      <w:r w:rsidRPr="0066011A">
        <w:rPr>
          <w:b/>
          <w:bCs/>
          <w:sz w:val="28"/>
          <w:szCs w:val="28"/>
        </w:rPr>
        <w:t xml:space="preserve">ХАНТЫ-МАНСИЙСКИЙ АВТОНОМНЫЙ ОКРУГ </w:t>
      </w:r>
      <w:r w:rsidR="000A45BF">
        <w:rPr>
          <w:b/>
          <w:bCs/>
          <w:sz w:val="28"/>
          <w:szCs w:val="28"/>
        </w:rPr>
        <w:t>–</w:t>
      </w:r>
      <w:r w:rsidRPr="0066011A">
        <w:rPr>
          <w:b/>
          <w:bCs/>
          <w:sz w:val="28"/>
          <w:szCs w:val="28"/>
        </w:rPr>
        <w:t xml:space="preserve"> ЮГРА</w:t>
      </w:r>
    </w:p>
    <w:p w:rsidR="0066011A" w:rsidRPr="0066011A" w:rsidRDefault="0066011A" w:rsidP="0066011A">
      <w:pPr>
        <w:jc w:val="center"/>
        <w:rPr>
          <w:b/>
          <w:bCs/>
          <w:sz w:val="28"/>
          <w:szCs w:val="28"/>
        </w:rPr>
      </w:pPr>
      <w:r w:rsidRPr="0066011A">
        <w:rPr>
          <w:b/>
          <w:bCs/>
          <w:sz w:val="28"/>
          <w:szCs w:val="28"/>
        </w:rPr>
        <w:t>ХАНТЫ-МАНСИЙСКИЙ РАЙОН</w:t>
      </w:r>
    </w:p>
    <w:p w:rsidR="0066011A" w:rsidRPr="0066011A" w:rsidRDefault="0066011A" w:rsidP="0066011A">
      <w:pPr>
        <w:jc w:val="center"/>
        <w:rPr>
          <w:b/>
          <w:bCs/>
          <w:sz w:val="28"/>
          <w:szCs w:val="28"/>
        </w:rPr>
      </w:pPr>
    </w:p>
    <w:p w:rsidR="0066011A" w:rsidRPr="0066011A" w:rsidRDefault="0066011A" w:rsidP="0066011A">
      <w:pPr>
        <w:jc w:val="center"/>
        <w:rPr>
          <w:b/>
          <w:bCs/>
          <w:sz w:val="28"/>
          <w:szCs w:val="28"/>
          <w:lang w:val="x-none"/>
        </w:rPr>
      </w:pPr>
      <w:r w:rsidRPr="0066011A">
        <w:rPr>
          <w:b/>
          <w:bCs/>
          <w:sz w:val="28"/>
          <w:szCs w:val="28"/>
          <w:lang w:val="x-none"/>
        </w:rPr>
        <w:t>ДУМА</w:t>
      </w:r>
    </w:p>
    <w:p w:rsidR="0066011A" w:rsidRPr="0066011A" w:rsidRDefault="0066011A" w:rsidP="0066011A">
      <w:pPr>
        <w:jc w:val="center"/>
        <w:rPr>
          <w:b/>
          <w:bCs/>
          <w:sz w:val="28"/>
          <w:szCs w:val="28"/>
        </w:rPr>
      </w:pPr>
    </w:p>
    <w:p w:rsidR="0066011A" w:rsidRPr="0066011A" w:rsidRDefault="0066011A" w:rsidP="0066011A">
      <w:pPr>
        <w:jc w:val="center"/>
        <w:rPr>
          <w:b/>
          <w:bCs/>
          <w:sz w:val="28"/>
          <w:szCs w:val="28"/>
        </w:rPr>
      </w:pPr>
      <w:r w:rsidRPr="0066011A">
        <w:rPr>
          <w:b/>
          <w:bCs/>
          <w:sz w:val="28"/>
          <w:szCs w:val="28"/>
        </w:rPr>
        <w:t>РЕШЕНИЕ</w:t>
      </w:r>
    </w:p>
    <w:p w:rsidR="0066011A" w:rsidRPr="0066011A" w:rsidRDefault="0066011A" w:rsidP="0066011A">
      <w:pPr>
        <w:jc w:val="center"/>
        <w:rPr>
          <w:b/>
          <w:bCs/>
          <w:sz w:val="28"/>
          <w:szCs w:val="28"/>
        </w:rPr>
      </w:pPr>
    </w:p>
    <w:p w:rsidR="00452BC8" w:rsidRDefault="0066011A" w:rsidP="0066011A">
      <w:pPr>
        <w:jc w:val="center"/>
        <w:rPr>
          <w:b/>
          <w:bCs/>
          <w:sz w:val="28"/>
          <w:szCs w:val="28"/>
        </w:rPr>
      </w:pPr>
      <w:r w:rsidRPr="0066011A">
        <w:rPr>
          <w:bCs/>
          <w:sz w:val="28"/>
          <w:szCs w:val="28"/>
        </w:rPr>
        <w:t xml:space="preserve">23.03.2018                                                                                                   </w:t>
      </w:r>
      <w:r w:rsidRPr="007219C6">
        <w:rPr>
          <w:bCs/>
          <w:sz w:val="28"/>
          <w:szCs w:val="28"/>
        </w:rPr>
        <w:t xml:space="preserve"> </w:t>
      </w:r>
      <w:r w:rsidRPr="009435C2">
        <w:rPr>
          <w:bCs/>
          <w:sz w:val="28"/>
          <w:szCs w:val="28"/>
        </w:rPr>
        <w:t xml:space="preserve">№ </w:t>
      </w:r>
      <w:r w:rsidR="009435C2" w:rsidRPr="009435C2">
        <w:rPr>
          <w:bCs/>
          <w:sz w:val="28"/>
          <w:szCs w:val="28"/>
        </w:rPr>
        <w:t>263</w:t>
      </w:r>
    </w:p>
    <w:p w:rsidR="0066011A" w:rsidRPr="0066011A" w:rsidRDefault="0066011A" w:rsidP="0066011A">
      <w:pPr>
        <w:jc w:val="center"/>
        <w:rPr>
          <w:b/>
          <w:bCs/>
          <w:sz w:val="28"/>
          <w:szCs w:val="28"/>
        </w:rPr>
      </w:pPr>
    </w:p>
    <w:p w:rsidR="00A90966" w:rsidRDefault="0051469A" w:rsidP="0066011A">
      <w:pPr>
        <w:tabs>
          <w:tab w:val="left" w:pos="1985"/>
          <w:tab w:val="left" w:pos="2977"/>
          <w:tab w:val="left" w:pos="3261"/>
          <w:tab w:val="left" w:pos="4536"/>
          <w:tab w:val="left" w:pos="4678"/>
          <w:tab w:val="left" w:pos="8080"/>
        </w:tabs>
        <w:ind w:right="4534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66011A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Думы Ханты-Мансийского района</w:t>
      </w:r>
    </w:p>
    <w:p w:rsidR="0066011A" w:rsidRDefault="00C427FD" w:rsidP="0066011A">
      <w:pPr>
        <w:tabs>
          <w:tab w:val="left" w:pos="1985"/>
          <w:tab w:val="left" w:pos="2977"/>
          <w:tab w:val="left" w:pos="3261"/>
          <w:tab w:val="left" w:pos="4678"/>
          <w:tab w:val="left" w:pos="8080"/>
        </w:tabs>
        <w:ind w:right="4392"/>
        <w:rPr>
          <w:sz w:val="28"/>
          <w:szCs w:val="28"/>
        </w:rPr>
      </w:pPr>
      <w:r>
        <w:rPr>
          <w:sz w:val="28"/>
          <w:szCs w:val="28"/>
        </w:rPr>
        <w:t>от 26</w:t>
      </w:r>
      <w:r w:rsidR="0051469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1469A">
        <w:rPr>
          <w:sz w:val="28"/>
          <w:szCs w:val="28"/>
        </w:rPr>
        <w:t>0.201</w:t>
      </w:r>
      <w:r>
        <w:rPr>
          <w:sz w:val="28"/>
          <w:szCs w:val="28"/>
        </w:rPr>
        <w:t xml:space="preserve">6 </w:t>
      </w:r>
      <w:r w:rsidR="0051469A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51469A">
        <w:rPr>
          <w:sz w:val="28"/>
          <w:szCs w:val="28"/>
        </w:rPr>
        <w:t xml:space="preserve"> </w:t>
      </w:r>
      <w:r w:rsidR="00BA6FE2">
        <w:rPr>
          <w:sz w:val="28"/>
          <w:szCs w:val="28"/>
        </w:rPr>
        <w:t>«</w:t>
      </w:r>
      <w:r w:rsidR="0066011A">
        <w:rPr>
          <w:sz w:val="28"/>
          <w:szCs w:val="28"/>
        </w:rPr>
        <w:t xml:space="preserve">Об </w:t>
      </w:r>
    </w:p>
    <w:p w:rsidR="0066011A" w:rsidRDefault="0051469A" w:rsidP="0066011A">
      <w:pPr>
        <w:tabs>
          <w:tab w:val="left" w:pos="1985"/>
          <w:tab w:val="left" w:pos="2977"/>
          <w:tab w:val="left" w:pos="3261"/>
          <w:tab w:val="left" w:pos="4678"/>
          <w:tab w:val="left" w:pos="8080"/>
        </w:tabs>
        <w:ind w:right="4392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Положения</w:t>
      </w:r>
      <w:r w:rsidR="0066011A">
        <w:rPr>
          <w:sz w:val="28"/>
          <w:szCs w:val="28"/>
        </w:rPr>
        <w:t xml:space="preserve"> </w:t>
      </w:r>
    </w:p>
    <w:p w:rsidR="00B87549" w:rsidRPr="00BA7D66" w:rsidRDefault="0051469A" w:rsidP="0066011A">
      <w:pPr>
        <w:tabs>
          <w:tab w:val="left" w:pos="1985"/>
          <w:tab w:val="left" w:pos="2977"/>
          <w:tab w:val="left" w:pos="3261"/>
          <w:tab w:val="left" w:pos="4678"/>
          <w:tab w:val="left" w:pos="8080"/>
        </w:tabs>
        <w:ind w:right="4392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427FD">
        <w:rPr>
          <w:sz w:val="28"/>
          <w:szCs w:val="28"/>
        </w:rPr>
        <w:t xml:space="preserve">денежном содержании лиц, замещающих  муниципальные должности </w:t>
      </w:r>
      <w:r>
        <w:rPr>
          <w:sz w:val="28"/>
          <w:szCs w:val="28"/>
        </w:rPr>
        <w:t xml:space="preserve"> Ханты-Мансийского района</w:t>
      </w:r>
      <w:r w:rsidR="00BA6FE2">
        <w:rPr>
          <w:sz w:val="28"/>
          <w:szCs w:val="28"/>
        </w:rPr>
        <w:t>»</w:t>
      </w:r>
    </w:p>
    <w:p w:rsidR="0051469A" w:rsidRPr="00BA7D66" w:rsidRDefault="0051469A" w:rsidP="0066011A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Default="00A3195E" w:rsidP="009C0A8F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545775" w:rsidRPr="00047636">
        <w:rPr>
          <w:sz w:val="28"/>
          <w:szCs w:val="28"/>
        </w:rPr>
        <w:t>целях</w:t>
      </w:r>
      <w:r>
        <w:rPr>
          <w:sz w:val="28"/>
          <w:szCs w:val="28"/>
        </w:rPr>
        <w:t xml:space="preserve"> регулирования оплаты труда лиц, </w:t>
      </w:r>
      <w:r w:rsidR="00047636" w:rsidRPr="00047636">
        <w:rPr>
          <w:sz w:val="28"/>
          <w:szCs w:val="28"/>
        </w:rPr>
        <w:t xml:space="preserve">замещающих </w:t>
      </w:r>
      <w:r w:rsidR="00C427FD">
        <w:rPr>
          <w:sz w:val="28"/>
          <w:szCs w:val="28"/>
        </w:rPr>
        <w:t xml:space="preserve">муниципальные </w:t>
      </w:r>
      <w:r w:rsidR="00047636" w:rsidRPr="00047636">
        <w:rPr>
          <w:sz w:val="28"/>
          <w:szCs w:val="28"/>
        </w:rPr>
        <w:t xml:space="preserve">должности </w:t>
      </w:r>
      <w:r w:rsidR="00C427FD">
        <w:rPr>
          <w:sz w:val="28"/>
          <w:szCs w:val="28"/>
        </w:rPr>
        <w:t>Х</w:t>
      </w:r>
      <w:r w:rsidR="00047636" w:rsidRPr="00661BE4">
        <w:rPr>
          <w:sz w:val="28"/>
          <w:szCs w:val="28"/>
        </w:rPr>
        <w:t>анты-Мансийского района</w:t>
      </w:r>
      <w:r w:rsidR="00C00F59" w:rsidRPr="00661BE4">
        <w:rPr>
          <w:sz w:val="28"/>
          <w:szCs w:val="28"/>
        </w:rPr>
        <w:t xml:space="preserve">, </w:t>
      </w:r>
      <w:r w:rsidR="00047636" w:rsidRPr="00661BE4">
        <w:rPr>
          <w:sz w:val="28"/>
          <w:szCs w:val="28"/>
        </w:rPr>
        <w:t xml:space="preserve">на основании Федерального </w:t>
      </w:r>
      <w:hyperlink r:id="rId9" w:history="1">
        <w:r w:rsidR="00047636" w:rsidRPr="00661BE4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C427FD">
        <w:rPr>
          <w:sz w:val="28"/>
          <w:szCs w:val="28"/>
        </w:rPr>
        <w:t xml:space="preserve"> от</w:t>
      </w:r>
      <w:r w:rsidR="00A90966">
        <w:rPr>
          <w:sz w:val="28"/>
          <w:szCs w:val="28"/>
        </w:rPr>
        <w:t xml:space="preserve"> </w:t>
      </w:r>
      <w:r w:rsidR="00C427FD">
        <w:rPr>
          <w:sz w:val="28"/>
          <w:szCs w:val="28"/>
        </w:rPr>
        <w:t>0</w:t>
      </w:r>
      <w:r w:rsidR="00047636" w:rsidRPr="00661BE4">
        <w:rPr>
          <w:sz w:val="28"/>
          <w:szCs w:val="28"/>
        </w:rPr>
        <w:t>6</w:t>
      </w:r>
      <w:r w:rsidR="00C427FD">
        <w:rPr>
          <w:sz w:val="28"/>
          <w:szCs w:val="28"/>
        </w:rPr>
        <w:t>.10.</w:t>
      </w:r>
      <w:r w:rsidR="00BA6FE2">
        <w:rPr>
          <w:sz w:val="28"/>
          <w:szCs w:val="28"/>
        </w:rPr>
        <w:t>2003  № 131-ФЗ «</w:t>
      </w:r>
      <w:r w:rsidR="00047636" w:rsidRPr="00661BE4">
        <w:rPr>
          <w:sz w:val="28"/>
          <w:szCs w:val="28"/>
        </w:rPr>
        <w:t>Об общих принципах организации местного самоуп</w:t>
      </w:r>
      <w:r w:rsidR="00BA6FE2">
        <w:rPr>
          <w:sz w:val="28"/>
          <w:szCs w:val="28"/>
        </w:rPr>
        <w:t>равления в Российской Федерации»</w:t>
      </w:r>
      <w:r w:rsidR="00047636" w:rsidRPr="00661BE4">
        <w:rPr>
          <w:sz w:val="28"/>
          <w:szCs w:val="28"/>
        </w:rPr>
        <w:t xml:space="preserve">, </w:t>
      </w:r>
      <w:r w:rsidR="00C427FD">
        <w:rPr>
          <w:sz w:val="28"/>
          <w:szCs w:val="28"/>
        </w:rPr>
        <w:t xml:space="preserve"> </w:t>
      </w:r>
      <w:hyperlink r:id="rId10" w:history="1">
        <w:r w:rsidR="00047636" w:rsidRPr="00661BE4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047636" w:rsidRPr="00661BE4">
        <w:rPr>
          <w:sz w:val="28"/>
          <w:szCs w:val="28"/>
        </w:rPr>
        <w:t xml:space="preserve"> Ханты-Мансийского автономного округа </w:t>
      </w:r>
      <w:r w:rsidR="00B26970">
        <w:rPr>
          <w:sz w:val="28"/>
          <w:szCs w:val="28"/>
        </w:rPr>
        <w:t>–</w:t>
      </w:r>
      <w:r w:rsidR="00047636" w:rsidRPr="00661BE4">
        <w:rPr>
          <w:sz w:val="28"/>
          <w:szCs w:val="28"/>
        </w:rPr>
        <w:t xml:space="preserve"> Югры</w:t>
      </w:r>
      <w:r w:rsidR="00B26970">
        <w:rPr>
          <w:sz w:val="28"/>
          <w:szCs w:val="28"/>
        </w:rPr>
        <w:t xml:space="preserve"> </w:t>
      </w:r>
      <w:r w:rsidR="00047636" w:rsidRPr="00661BE4">
        <w:rPr>
          <w:sz w:val="28"/>
          <w:szCs w:val="28"/>
        </w:rPr>
        <w:t xml:space="preserve">от </w:t>
      </w:r>
      <w:r w:rsidR="00C427FD">
        <w:rPr>
          <w:sz w:val="28"/>
          <w:szCs w:val="28"/>
        </w:rPr>
        <w:t>28.12.2007 № 201</w:t>
      </w:r>
      <w:r w:rsidR="00BA6FE2">
        <w:rPr>
          <w:sz w:val="28"/>
          <w:szCs w:val="28"/>
        </w:rPr>
        <w:t>-оз «</w:t>
      </w:r>
      <w:r w:rsidR="00047636" w:rsidRPr="00661BE4">
        <w:rPr>
          <w:sz w:val="28"/>
          <w:szCs w:val="28"/>
        </w:rPr>
        <w:t>О</w:t>
      </w:r>
      <w:r w:rsidR="00C427FD">
        <w:rPr>
          <w:sz w:val="28"/>
          <w:szCs w:val="28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047636" w:rsidRPr="00661BE4">
        <w:rPr>
          <w:sz w:val="28"/>
          <w:szCs w:val="28"/>
        </w:rPr>
        <w:t xml:space="preserve"> в Ханты-Мансийском автономном округе </w:t>
      </w:r>
      <w:r w:rsidR="00B26970">
        <w:rPr>
          <w:sz w:val="28"/>
          <w:szCs w:val="28"/>
        </w:rPr>
        <w:t>–</w:t>
      </w:r>
      <w:r w:rsidR="00047636" w:rsidRPr="00661BE4">
        <w:rPr>
          <w:sz w:val="28"/>
          <w:szCs w:val="28"/>
        </w:rPr>
        <w:t xml:space="preserve"> Югре</w:t>
      </w:r>
      <w:r w:rsidR="00BA6FE2">
        <w:rPr>
          <w:sz w:val="28"/>
          <w:szCs w:val="28"/>
        </w:rPr>
        <w:t>»</w:t>
      </w:r>
      <w:r w:rsidR="003F173D" w:rsidRPr="00661BE4">
        <w:rPr>
          <w:sz w:val="28"/>
          <w:szCs w:val="28"/>
        </w:rPr>
        <w:t>,</w:t>
      </w:r>
      <w:r w:rsidR="00287119">
        <w:rPr>
          <w:sz w:val="28"/>
          <w:szCs w:val="28"/>
        </w:rPr>
        <w:t xml:space="preserve"> </w:t>
      </w:r>
      <w:r w:rsidR="009C0A8F">
        <w:rPr>
          <w:sz w:val="28"/>
          <w:szCs w:val="28"/>
        </w:rPr>
        <w:t xml:space="preserve">постановления Правительства </w:t>
      </w:r>
      <w:r w:rsidR="009C0A8F" w:rsidRPr="00661BE4">
        <w:rPr>
          <w:sz w:val="28"/>
          <w:szCs w:val="28"/>
        </w:rPr>
        <w:t>Ханты-Мансийского автономного округа</w:t>
      </w:r>
      <w:proofErr w:type="gramEnd"/>
      <w:r w:rsidR="009C0A8F" w:rsidRPr="00661BE4">
        <w:rPr>
          <w:sz w:val="28"/>
          <w:szCs w:val="28"/>
        </w:rPr>
        <w:t xml:space="preserve"> </w:t>
      </w:r>
      <w:r w:rsidR="009C0A8F">
        <w:rPr>
          <w:sz w:val="28"/>
          <w:szCs w:val="28"/>
        </w:rPr>
        <w:t>–</w:t>
      </w:r>
      <w:r w:rsidR="009C0A8F" w:rsidRPr="00661BE4">
        <w:rPr>
          <w:sz w:val="28"/>
          <w:szCs w:val="28"/>
        </w:rPr>
        <w:t xml:space="preserve"> Югры</w:t>
      </w:r>
      <w:r w:rsidR="009C0A8F">
        <w:rPr>
          <w:sz w:val="28"/>
          <w:szCs w:val="28"/>
        </w:rPr>
        <w:t xml:space="preserve"> от 24.12.2007 № 333-п «</w:t>
      </w:r>
      <w:r w:rsidR="009C0A8F" w:rsidRPr="006D1A8F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</w:t>
      </w:r>
      <w:r w:rsidR="009C0A8F">
        <w:rPr>
          <w:sz w:val="28"/>
          <w:szCs w:val="28"/>
        </w:rPr>
        <w:t xml:space="preserve">олномочия </w:t>
      </w:r>
      <w:proofErr w:type="gramStart"/>
      <w:r w:rsidR="009C0A8F">
        <w:rPr>
          <w:sz w:val="28"/>
          <w:szCs w:val="28"/>
        </w:rPr>
        <w:t>на</w:t>
      </w:r>
      <w:proofErr w:type="gramEnd"/>
      <w:r w:rsidR="009C0A8F">
        <w:rPr>
          <w:sz w:val="28"/>
          <w:szCs w:val="28"/>
        </w:rPr>
        <w:t xml:space="preserve"> постоянной основе, и муниципальных служащих </w:t>
      </w:r>
      <w:proofErr w:type="gramStart"/>
      <w:r w:rsidR="009C0A8F" w:rsidRPr="006D1A8F">
        <w:rPr>
          <w:sz w:val="28"/>
          <w:szCs w:val="28"/>
        </w:rPr>
        <w:t>в</w:t>
      </w:r>
      <w:proofErr w:type="gramEnd"/>
      <w:r w:rsidR="009C0A8F" w:rsidRPr="006D1A8F">
        <w:rPr>
          <w:sz w:val="28"/>
          <w:szCs w:val="28"/>
        </w:rPr>
        <w:t xml:space="preserve"> </w:t>
      </w:r>
      <w:proofErr w:type="gramStart"/>
      <w:r w:rsidR="009C0A8F" w:rsidRPr="006D1A8F">
        <w:rPr>
          <w:sz w:val="28"/>
          <w:szCs w:val="28"/>
        </w:rPr>
        <w:t>Ханты-Манс</w:t>
      </w:r>
      <w:r w:rsidR="009C0A8F">
        <w:rPr>
          <w:sz w:val="28"/>
          <w:szCs w:val="28"/>
        </w:rPr>
        <w:t>ийском</w:t>
      </w:r>
      <w:proofErr w:type="gramEnd"/>
      <w:r w:rsidR="009C0A8F">
        <w:rPr>
          <w:sz w:val="28"/>
          <w:szCs w:val="28"/>
        </w:rPr>
        <w:t xml:space="preserve"> автономном округе – Югре», </w:t>
      </w:r>
      <w:r w:rsidR="00287119">
        <w:rPr>
          <w:sz w:val="28"/>
          <w:szCs w:val="28"/>
        </w:rPr>
        <w:t>Устава Ханты-Мансийского</w:t>
      </w:r>
      <w:r w:rsidR="00D647A7">
        <w:rPr>
          <w:sz w:val="28"/>
          <w:szCs w:val="28"/>
        </w:rPr>
        <w:t xml:space="preserve"> района,</w:t>
      </w:r>
      <w:r w:rsidR="0039288C">
        <w:rPr>
          <w:sz w:val="28"/>
          <w:szCs w:val="28"/>
        </w:rPr>
        <w:t xml:space="preserve"> </w:t>
      </w:r>
    </w:p>
    <w:p w:rsidR="009C0A8F" w:rsidRPr="00047636" w:rsidRDefault="009C0A8F" w:rsidP="009C0A8F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</w:p>
    <w:p w:rsidR="00B87549" w:rsidRPr="00BA7D66" w:rsidRDefault="00B87549" w:rsidP="0066011A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BA7D66">
        <w:rPr>
          <w:sz w:val="28"/>
          <w:szCs w:val="28"/>
        </w:rPr>
        <w:t>Дума Ханты-Мансийского района</w:t>
      </w:r>
    </w:p>
    <w:p w:rsidR="00B87549" w:rsidRPr="00BA7D66" w:rsidRDefault="00B87549" w:rsidP="0066011A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66011A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BA7D66">
        <w:rPr>
          <w:b/>
          <w:sz w:val="28"/>
          <w:szCs w:val="28"/>
        </w:rPr>
        <w:t>РЕШИЛА:</w:t>
      </w:r>
    </w:p>
    <w:p w:rsidR="00B87549" w:rsidRPr="00BA7D66" w:rsidRDefault="00B87549" w:rsidP="0066011A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F46CC1" w:rsidRDefault="00A62C1C" w:rsidP="0066011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57A95">
        <w:rPr>
          <w:sz w:val="28"/>
          <w:szCs w:val="28"/>
        </w:rPr>
        <w:t xml:space="preserve">приложение к решению Думы Ханты-Мансийского района от 26.10.2016 № 14 «Об утверждении </w:t>
      </w:r>
      <w:r w:rsidR="00047636" w:rsidRPr="00047636">
        <w:rPr>
          <w:sz w:val="28"/>
          <w:szCs w:val="28"/>
        </w:rPr>
        <w:t>Положени</w:t>
      </w:r>
      <w:r w:rsidR="00C57A95">
        <w:rPr>
          <w:sz w:val="28"/>
          <w:szCs w:val="28"/>
        </w:rPr>
        <w:t xml:space="preserve">я </w:t>
      </w:r>
      <w:r w:rsidR="00047636" w:rsidRPr="00047636">
        <w:rPr>
          <w:sz w:val="28"/>
          <w:szCs w:val="28"/>
        </w:rPr>
        <w:t>о</w:t>
      </w:r>
      <w:r w:rsidR="00C57A95">
        <w:rPr>
          <w:sz w:val="28"/>
          <w:szCs w:val="28"/>
        </w:rPr>
        <w:t xml:space="preserve"> </w:t>
      </w:r>
      <w:r w:rsidR="00C427FD">
        <w:rPr>
          <w:sz w:val="28"/>
          <w:szCs w:val="28"/>
        </w:rPr>
        <w:t xml:space="preserve">денежном содержании лиц, замещающих муниципальные должности </w:t>
      </w:r>
      <w:r w:rsidR="00047636" w:rsidRPr="00047636">
        <w:rPr>
          <w:sz w:val="28"/>
          <w:szCs w:val="28"/>
        </w:rPr>
        <w:t>Ханты-Мансийского района</w:t>
      </w:r>
      <w:r w:rsidR="00C57A95">
        <w:rPr>
          <w:sz w:val="28"/>
          <w:szCs w:val="28"/>
        </w:rPr>
        <w:t>»</w:t>
      </w:r>
      <w:r w:rsidR="009C0A8F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изменения:</w:t>
      </w:r>
    </w:p>
    <w:p w:rsidR="00D647A7" w:rsidRPr="00C57A95" w:rsidRDefault="00C57A95" w:rsidP="0066011A">
      <w:pPr>
        <w:tabs>
          <w:tab w:val="left" w:pos="993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CC0698" w:rsidRPr="00C57A95">
        <w:rPr>
          <w:sz w:val="28"/>
          <w:szCs w:val="28"/>
        </w:rPr>
        <w:t>татью 3</w:t>
      </w:r>
      <w:r w:rsidR="009B56C1" w:rsidRPr="00C57A95">
        <w:rPr>
          <w:sz w:val="28"/>
          <w:szCs w:val="28"/>
        </w:rPr>
        <w:t xml:space="preserve"> </w:t>
      </w:r>
      <w:r w:rsidR="00016E25" w:rsidRPr="00C57A95">
        <w:rPr>
          <w:sz w:val="28"/>
          <w:szCs w:val="28"/>
        </w:rPr>
        <w:t>изложить в следующей редакции:</w:t>
      </w:r>
    </w:p>
    <w:p w:rsidR="00CC0698" w:rsidRDefault="00CC0698" w:rsidP="0066011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650874">
        <w:rPr>
          <w:sz w:val="28"/>
          <w:szCs w:val="28"/>
        </w:rPr>
        <w:t>Статья 3. Ежемесячное денежное вознаграждение</w:t>
      </w:r>
    </w:p>
    <w:p w:rsidR="00650874" w:rsidRDefault="00650874" w:rsidP="006601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ежемесячного денежного вознаграждения лица, заме</w:t>
      </w:r>
      <w:r w:rsidR="00BA6FE2">
        <w:rPr>
          <w:sz w:val="28"/>
          <w:szCs w:val="28"/>
        </w:rPr>
        <w:t>щающего муниципальную должность</w:t>
      </w:r>
      <w:r>
        <w:rPr>
          <w:sz w:val="28"/>
          <w:szCs w:val="28"/>
        </w:rPr>
        <w:t>:</w:t>
      </w:r>
    </w:p>
    <w:p w:rsidR="0066011A" w:rsidRDefault="0066011A" w:rsidP="006601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4"/>
        <w:tblW w:w="9299" w:type="dxa"/>
        <w:tblLook w:val="04A0" w:firstRow="1" w:lastRow="0" w:firstColumn="1" w:lastColumn="0" w:noHBand="0" w:noVBand="1"/>
      </w:tblPr>
      <w:tblGrid>
        <w:gridCol w:w="7348"/>
        <w:gridCol w:w="1951"/>
      </w:tblGrid>
      <w:tr w:rsidR="00650874" w:rsidTr="0066011A">
        <w:trPr>
          <w:trHeight w:val="726"/>
        </w:trPr>
        <w:tc>
          <w:tcPr>
            <w:tcW w:w="7348" w:type="dxa"/>
          </w:tcPr>
          <w:p w:rsidR="00650874" w:rsidRPr="0066011A" w:rsidRDefault="00650874" w:rsidP="00660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11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51" w:type="dxa"/>
          </w:tcPr>
          <w:p w:rsidR="002F24FC" w:rsidRDefault="00650874" w:rsidP="002F24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11A">
              <w:rPr>
                <w:sz w:val="28"/>
                <w:szCs w:val="28"/>
              </w:rPr>
              <w:t>Сумма</w:t>
            </w:r>
          </w:p>
          <w:p w:rsidR="00650874" w:rsidRPr="0066011A" w:rsidRDefault="00650874" w:rsidP="002F24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11A">
              <w:rPr>
                <w:sz w:val="28"/>
                <w:szCs w:val="28"/>
              </w:rPr>
              <w:t>(в руб.)</w:t>
            </w:r>
          </w:p>
        </w:tc>
      </w:tr>
      <w:tr w:rsidR="0035575D" w:rsidTr="0066011A">
        <w:trPr>
          <w:trHeight w:val="370"/>
        </w:trPr>
        <w:tc>
          <w:tcPr>
            <w:tcW w:w="7348" w:type="dxa"/>
          </w:tcPr>
          <w:p w:rsidR="0035575D" w:rsidRPr="0066011A" w:rsidRDefault="0035575D" w:rsidP="00660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11A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35575D" w:rsidRPr="0066011A" w:rsidRDefault="0035575D" w:rsidP="00660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11A">
              <w:rPr>
                <w:sz w:val="28"/>
                <w:szCs w:val="28"/>
              </w:rPr>
              <w:t>2</w:t>
            </w:r>
          </w:p>
        </w:tc>
      </w:tr>
      <w:tr w:rsidR="00650874" w:rsidTr="0066011A">
        <w:trPr>
          <w:trHeight w:val="355"/>
        </w:trPr>
        <w:tc>
          <w:tcPr>
            <w:tcW w:w="7348" w:type="dxa"/>
          </w:tcPr>
          <w:p w:rsidR="00650874" w:rsidRPr="0066011A" w:rsidRDefault="00650874" w:rsidP="006601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11A">
              <w:rPr>
                <w:sz w:val="28"/>
                <w:szCs w:val="28"/>
              </w:rPr>
              <w:t>Глава  Ханты-Мансийского района</w:t>
            </w:r>
          </w:p>
        </w:tc>
        <w:tc>
          <w:tcPr>
            <w:tcW w:w="1951" w:type="dxa"/>
          </w:tcPr>
          <w:p w:rsidR="00650874" w:rsidRPr="0066011A" w:rsidRDefault="009E0725" w:rsidP="00660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11A">
              <w:rPr>
                <w:sz w:val="28"/>
                <w:szCs w:val="28"/>
              </w:rPr>
              <w:t>9006</w:t>
            </w:r>
          </w:p>
        </w:tc>
      </w:tr>
      <w:tr w:rsidR="00650874" w:rsidTr="0066011A">
        <w:trPr>
          <w:trHeight w:val="1111"/>
        </w:trPr>
        <w:tc>
          <w:tcPr>
            <w:tcW w:w="7348" w:type="dxa"/>
          </w:tcPr>
          <w:p w:rsidR="00650874" w:rsidRPr="0066011A" w:rsidRDefault="00650874" w:rsidP="006601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11A">
              <w:rPr>
                <w:sz w:val="28"/>
                <w:szCs w:val="28"/>
              </w:rPr>
              <w:t>Депутат Думы Ханты-Мансийского района, осуществляющий полномочия председателя Думы Ханты-Мансийского района</w:t>
            </w:r>
            <w:r w:rsidR="009E0725" w:rsidRPr="0066011A">
              <w:rPr>
                <w:sz w:val="28"/>
                <w:szCs w:val="28"/>
              </w:rPr>
              <w:t xml:space="preserve"> на постоянной основе</w:t>
            </w:r>
          </w:p>
        </w:tc>
        <w:tc>
          <w:tcPr>
            <w:tcW w:w="1951" w:type="dxa"/>
          </w:tcPr>
          <w:p w:rsidR="00650874" w:rsidRPr="0066011A" w:rsidRDefault="009E0725" w:rsidP="00660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11A">
              <w:rPr>
                <w:sz w:val="28"/>
                <w:szCs w:val="28"/>
              </w:rPr>
              <w:t>9006</w:t>
            </w:r>
          </w:p>
        </w:tc>
      </w:tr>
    </w:tbl>
    <w:p w:rsidR="00650874" w:rsidRDefault="00B26970" w:rsidP="006601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9C0A8F">
        <w:rPr>
          <w:sz w:val="28"/>
          <w:szCs w:val="28"/>
        </w:rPr>
        <w:t>»;</w:t>
      </w:r>
    </w:p>
    <w:p w:rsidR="00C57A95" w:rsidRDefault="00C57A95" w:rsidP="006601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2) часть 3 статьи 6 изложить в следующей редакции:</w:t>
      </w:r>
    </w:p>
    <w:p w:rsidR="0066011A" w:rsidRPr="00016E25" w:rsidRDefault="00C57A95" w:rsidP="006601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«3.</w:t>
      </w:r>
      <w:r w:rsidR="00C440DC">
        <w:rPr>
          <w:sz w:val="28"/>
          <w:szCs w:val="28"/>
        </w:rPr>
        <w:t xml:space="preserve"> Ежемесячная (персональная) выплата за сложность, напряженность и высокие достижения в работе устанавливаются с учетом критериев, предусмотренных настоящим Положением, в размере не более 150 </w:t>
      </w:r>
      <w:bookmarkStart w:id="0" w:name="_GoBack"/>
      <w:bookmarkEnd w:id="0"/>
      <w:r w:rsidR="00C440DC">
        <w:rPr>
          <w:sz w:val="28"/>
          <w:szCs w:val="28"/>
        </w:rPr>
        <w:t>процентов ежемесячного денежного вознаграждения</w:t>
      </w:r>
      <w:proofErr w:type="gramStart"/>
      <w:r w:rsidR="00C440DC">
        <w:rPr>
          <w:sz w:val="28"/>
          <w:szCs w:val="28"/>
        </w:rPr>
        <w:t>.»</w:t>
      </w:r>
      <w:r w:rsidR="0066011A">
        <w:rPr>
          <w:sz w:val="28"/>
          <w:szCs w:val="28"/>
        </w:rPr>
        <w:t>.</w:t>
      </w:r>
      <w:proofErr w:type="gramEnd"/>
    </w:p>
    <w:p w:rsidR="00661BE4" w:rsidRPr="00397917" w:rsidRDefault="00B87549" w:rsidP="0066011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7917">
        <w:rPr>
          <w:sz w:val="28"/>
          <w:szCs w:val="28"/>
        </w:rPr>
        <w:t>Настоящее решение вступает</w:t>
      </w:r>
      <w:r w:rsidR="00F46CC1" w:rsidRPr="00397917">
        <w:rPr>
          <w:sz w:val="28"/>
          <w:szCs w:val="28"/>
        </w:rPr>
        <w:t xml:space="preserve"> в силу </w:t>
      </w:r>
      <w:r w:rsidR="00BA4451" w:rsidRPr="00397917">
        <w:rPr>
          <w:sz w:val="28"/>
          <w:szCs w:val="28"/>
        </w:rPr>
        <w:t>после его официальног</w:t>
      </w:r>
      <w:r w:rsidR="00560BE0" w:rsidRPr="00397917">
        <w:rPr>
          <w:sz w:val="28"/>
          <w:szCs w:val="28"/>
        </w:rPr>
        <w:t>о опубликования (обнародования</w:t>
      </w:r>
      <w:r w:rsidR="00D87E99">
        <w:rPr>
          <w:sz w:val="28"/>
          <w:szCs w:val="28"/>
        </w:rPr>
        <w:t>)</w:t>
      </w:r>
      <w:r w:rsidR="00CC0698">
        <w:rPr>
          <w:sz w:val="28"/>
          <w:szCs w:val="28"/>
        </w:rPr>
        <w:t xml:space="preserve"> и распрост</w:t>
      </w:r>
      <w:r w:rsidR="0016265D">
        <w:rPr>
          <w:sz w:val="28"/>
          <w:szCs w:val="28"/>
        </w:rPr>
        <w:t>р</w:t>
      </w:r>
      <w:r w:rsidR="00CC0698">
        <w:rPr>
          <w:sz w:val="28"/>
          <w:szCs w:val="28"/>
        </w:rPr>
        <w:t>аняется на правоотношения</w:t>
      </w:r>
      <w:r w:rsidR="0039288C">
        <w:rPr>
          <w:sz w:val="28"/>
          <w:szCs w:val="28"/>
        </w:rPr>
        <w:t xml:space="preserve">, возникшие </w:t>
      </w:r>
      <w:r w:rsidR="00B26970">
        <w:rPr>
          <w:sz w:val="28"/>
          <w:szCs w:val="28"/>
        </w:rPr>
        <w:t xml:space="preserve">  </w:t>
      </w:r>
      <w:r w:rsidR="00CC0698">
        <w:rPr>
          <w:sz w:val="28"/>
          <w:szCs w:val="28"/>
        </w:rPr>
        <w:t>с 01 января 2018 года</w:t>
      </w:r>
      <w:r w:rsidR="00B36F3D">
        <w:rPr>
          <w:sz w:val="28"/>
          <w:szCs w:val="28"/>
        </w:rPr>
        <w:t xml:space="preserve">, за исключением </w:t>
      </w:r>
      <w:proofErr w:type="spellStart"/>
      <w:r w:rsidR="00B36F3D">
        <w:rPr>
          <w:sz w:val="28"/>
          <w:szCs w:val="28"/>
        </w:rPr>
        <w:t>п</w:t>
      </w:r>
      <w:proofErr w:type="gramStart"/>
      <w:r w:rsidR="00B36F3D">
        <w:rPr>
          <w:sz w:val="28"/>
          <w:szCs w:val="28"/>
        </w:rPr>
        <w:t>.п</w:t>
      </w:r>
      <w:proofErr w:type="spellEnd"/>
      <w:proofErr w:type="gramEnd"/>
      <w:r w:rsidR="00B36F3D">
        <w:rPr>
          <w:sz w:val="28"/>
          <w:szCs w:val="28"/>
        </w:rPr>
        <w:t xml:space="preserve"> 2 п.1, вступающего в силу с момента опубликования (обнародования)</w:t>
      </w:r>
      <w:r w:rsidR="00560BE0" w:rsidRPr="00397917">
        <w:rPr>
          <w:sz w:val="28"/>
          <w:szCs w:val="28"/>
        </w:rPr>
        <w:t>.</w:t>
      </w:r>
    </w:p>
    <w:p w:rsidR="00661BE4" w:rsidRDefault="00661BE4" w:rsidP="0066011A">
      <w:pPr>
        <w:jc w:val="both"/>
        <w:rPr>
          <w:sz w:val="28"/>
          <w:szCs w:val="28"/>
        </w:rPr>
      </w:pPr>
    </w:p>
    <w:p w:rsidR="00D87E99" w:rsidRPr="00BA7D66" w:rsidRDefault="00D87E99" w:rsidP="0066011A">
      <w:pPr>
        <w:jc w:val="both"/>
        <w:rPr>
          <w:sz w:val="28"/>
          <w:szCs w:val="28"/>
        </w:rPr>
      </w:pPr>
    </w:p>
    <w:p w:rsidR="00D21C9C" w:rsidRPr="003560BF" w:rsidRDefault="00CC0698" w:rsidP="0066011A">
      <w:pPr>
        <w:pStyle w:val="ConsPlusNormal"/>
        <w:jc w:val="both"/>
        <w:outlineLvl w:val="1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6"/>
        <w:gridCol w:w="3740"/>
      </w:tblGrid>
      <w:tr w:rsidR="0066011A" w:rsidRPr="0066011A" w:rsidTr="008C1F34">
        <w:tc>
          <w:tcPr>
            <w:tcW w:w="5546" w:type="dxa"/>
            <w:hideMark/>
          </w:tcPr>
          <w:p w:rsidR="0066011A" w:rsidRPr="0066011A" w:rsidRDefault="0066011A" w:rsidP="0066011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66011A"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66011A" w:rsidRPr="0066011A" w:rsidRDefault="0066011A" w:rsidP="0066011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66011A">
              <w:rPr>
                <w:bCs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740" w:type="dxa"/>
            <w:hideMark/>
          </w:tcPr>
          <w:p w:rsidR="0066011A" w:rsidRPr="0066011A" w:rsidRDefault="0066011A" w:rsidP="0066011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66011A">
              <w:rPr>
                <w:bCs/>
                <w:sz w:val="28"/>
                <w:szCs w:val="28"/>
                <w:lang w:eastAsia="en-US"/>
              </w:rPr>
              <w:t>Глава</w:t>
            </w:r>
          </w:p>
          <w:p w:rsidR="0066011A" w:rsidRPr="0066011A" w:rsidRDefault="0066011A" w:rsidP="0066011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66011A">
              <w:rPr>
                <w:bCs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66011A" w:rsidRPr="0066011A" w:rsidTr="008C1F34">
        <w:tc>
          <w:tcPr>
            <w:tcW w:w="5546" w:type="dxa"/>
          </w:tcPr>
          <w:p w:rsidR="0066011A" w:rsidRPr="0066011A" w:rsidRDefault="0066011A" w:rsidP="0066011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66011A">
              <w:rPr>
                <w:bCs/>
                <w:sz w:val="28"/>
                <w:szCs w:val="28"/>
                <w:lang w:eastAsia="en-US"/>
              </w:rPr>
              <w:t>П.Н. Захаров</w:t>
            </w:r>
          </w:p>
          <w:p w:rsidR="0066011A" w:rsidRPr="0066011A" w:rsidRDefault="009435C2" w:rsidP="0066011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23.03.2018</w:t>
            </w:r>
          </w:p>
        </w:tc>
        <w:tc>
          <w:tcPr>
            <w:tcW w:w="3740" w:type="dxa"/>
          </w:tcPr>
          <w:p w:rsidR="0066011A" w:rsidRPr="0066011A" w:rsidRDefault="0066011A" w:rsidP="0066011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66011A">
              <w:rPr>
                <w:bCs/>
                <w:sz w:val="28"/>
                <w:szCs w:val="28"/>
                <w:lang w:eastAsia="en-US"/>
              </w:rPr>
              <w:t>К.Р. Минулин</w:t>
            </w:r>
          </w:p>
          <w:p w:rsidR="0066011A" w:rsidRPr="0066011A" w:rsidRDefault="009435C2" w:rsidP="0066011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23.03.2018</w:t>
            </w:r>
          </w:p>
        </w:tc>
      </w:tr>
    </w:tbl>
    <w:p w:rsidR="0016265D" w:rsidRDefault="0016265D" w:rsidP="0066011A">
      <w:pPr>
        <w:pStyle w:val="af0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</w:p>
    <w:p w:rsidR="00FD285D" w:rsidRPr="0016265D" w:rsidRDefault="00FD285D" w:rsidP="0066011A">
      <w:pPr>
        <w:rPr>
          <w:sz w:val="28"/>
          <w:szCs w:val="28"/>
          <w:lang w:val="x-none"/>
        </w:rPr>
      </w:pPr>
    </w:p>
    <w:sectPr w:rsidR="00FD285D" w:rsidRPr="0016265D" w:rsidSect="00BA6F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47" w:rsidRDefault="00351947" w:rsidP="00016B00">
      <w:r>
        <w:separator/>
      </w:r>
    </w:p>
  </w:endnote>
  <w:endnote w:type="continuationSeparator" w:id="0">
    <w:p w:rsidR="00351947" w:rsidRDefault="00351947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B" w:rsidRDefault="00F07A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41516"/>
      <w:docPartObj>
        <w:docPartGallery w:val="Page Numbers (Bottom of Page)"/>
        <w:docPartUnique/>
      </w:docPartObj>
    </w:sdtPr>
    <w:sdtEndPr/>
    <w:sdtContent>
      <w:p w:rsidR="00B97650" w:rsidRDefault="002C54A6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77DE5EB" wp14:editId="73EA2D7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2995944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56723738"/>
                                  </w:sdtPr>
                                  <w:sdtEndPr/>
                                  <w:sdtContent>
                                    <w:p w:rsidR="002C54A6" w:rsidRDefault="002F24FC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2995944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56723738"/>
                            </w:sdtPr>
                            <w:sdtEndPr/>
                            <w:sdtContent>
                              <w:p w:rsidR="002C54A6" w:rsidRDefault="0066011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802518"/>
      <w:docPartObj>
        <w:docPartGallery w:val="Page Numbers (Bottom of Page)"/>
        <w:docPartUnique/>
      </w:docPartObj>
    </w:sdtPr>
    <w:sdtEndPr/>
    <w:sdtContent>
      <w:p w:rsidR="002C54A6" w:rsidRDefault="002C54A6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9DEA71C" wp14:editId="6DBDD3A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4A6" w:rsidRDefault="002C54A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" stroked="f">
                  <v:textbox>
                    <w:txbxContent>
                      <w:p w:rsidR="002C54A6" w:rsidRDefault="002C54A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47" w:rsidRDefault="00351947" w:rsidP="00016B00">
      <w:r>
        <w:separator/>
      </w:r>
    </w:p>
  </w:footnote>
  <w:footnote w:type="continuationSeparator" w:id="0">
    <w:p w:rsidR="00351947" w:rsidRDefault="00351947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B" w:rsidRDefault="00F07A5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B" w:rsidRDefault="00F07A5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B" w:rsidRDefault="00F07A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16"/>
  </w:num>
  <w:num w:numId="8">
    <w:abstractNumId w:val="4"/>
  </w:num>
  <w:num w:numId="9">
    <w:abstractNumId w:val="14"/>
  </w:num>
  <w:num w:numId="10">
    <w:abstractNumId w:val="20"/>
  </w:num>
  <w:num w:numId="11">
    <w:abstractNumId w:val="11"/>
  </w:num>
  <w:num w:numId="12">
    <w:abstractNumId w:val="6"/>
  </w:num>
  <w:num w:numId="13">
    <w:abstractNumId w:val="21"/>
  </w:num>
  <w:num w:numId="14">
    <w:abstractNumId w:val="13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5"/>
  </w:num>
  <w:num w:numId="20">
    <w:abstractNumId w:val="8"/>
  </w:num>
  <w:num w:numId="21">
    <w:abstractNumId w:val="19"/>
  </w:num>
  <w:num w:numId="2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210D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5BF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6B81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3CE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24FC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947"/>
    <w:rsid w:val="00351A77"/>
    <w:rsid w:val="00352F3E"/>
    <w:rsid w:val="0035575D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2EF"/>
    <w:rsid w:val="00373C01"/>
    <w:rsid w:val="00381B22"/>
    <w:rsid w:val="0038246D"/>
    <w:rsid w:val="00386CED"/>
    <w:rsid w:val="003903B1"/>
    <w:rsid w:val="0039288C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44E5"/>
    <w:rsid w:val="004256F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03F1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305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0469"/>
    <w:rsid w:val="006410F3"/>
    <w:rsid w:val="0064122A"/>
    <w:rsid w:val="00642856"/>
    <w:rsid w:val="006434FE"/>
    <w:rsid w:val="00644267"/>
    <w:rsid w:val="006458B6"/>
    <w:rsid w:val="00646032"/>
    <w:rsid w:val="006461F6"/>
    <w:rsid w:val="00650874"/>
    <w:rsid w:val="00653EC8"/>
    <w:rsid w:val="00654159"/>
    <w:rsid w:val="006556CB"/>
    <w:rsid w:val="00656B83"/>
    <w:rsid w:val="006576B1"/>
    <w:rsid w:val="00657EF2"/>
    <w:rsid w:val="0066011A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A8F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9C6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38F2"/>
    <w:rsid w:val="007B5A5C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B0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130C"/>
    <w:rsid w:val="009435C2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AC2"/>
    <w:rsid w:val="00975FDD"/>
    <w:rsid w:val="00982BE6"/>
    <w:rsid w:val="00983924"/>
    <w:rsid w:val="009840EE"/>
    <w:rsid w:val="0098459E"/>
    <w:rsid w:val="00987A87"/>
    <w:rsid w:val="00990623"/>
    <w:rsid w:val="0099153F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0A8F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0725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195E"/>
    <w:rsid w:val="00A34042"/>
    <w:rsid w:val="00A34AA4"/>
    <w:rsid w:val="00A34F47"/>
    <w:rsid w:val="00A354A5"/>
    <w:rsid w:val="00A36271"/>
    <w:rsid w:val="00A364B8"/>
    <w:rsid w:val="00A37CBC"/>
    <w:rsid w:val="00A402BE"/>
    <w:rsid w:val="00A4201E"/>
    <w:rsid w:val="00A452C7"/>
    <w:rsid w:val="00A4577E"/>
    <w:rsid w:val="00A45867"/>
    <w:rsid w:val="00A466C0"/>
    <w:rsid w:val="00A47FB2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970"/>
    <w:rsid w:val="00B26C0A"/>
    <w:rsid w:val="00B26DEF"/>
    <w:rsid w:val="00B3088B"/>
    <w:rsid w:val="00B34907"/>
    <w:rsid w:val="00B35005"/>
    <w:rsid w:val="00B35435"/>
    <w:rsid w:val="00B36265"/>
    <w:rsid w:val="00B36F18"/>
    <w:rsid w:val="00B36F3D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6FE2"/>
    <w:rsid w:val="00BA7D6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B32"/>
    <w:rsid w:val="00C37F63"/>
    <w:rsid w:val="00C4056A"/>
    <w:rsid w:val="00C410DC"/>
    <w:rsid w:val="00C427FD"/>
    <w:rsid w:val="00C440DC"/>
    <w:rsid w:val="00C45EAF"/>
    <w:rsid w:val="00C50078"/>
    <w:rsid w:val="00C51DAD"/>
    <w:rsid w:val="00C52205"/>
    <w:rsid w:val="00C52B18"/>
    <w:rsid w:val="00C54DFE"/>
    <w:rsid w:val="00C55E7E"/>
    <w:rsid w:val="00C57A95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1C9C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67DEC"/>
    <w:rsid w:val="00D70E2F"/>
    <w:rsid w:val="00D73B55"/>
    <w:rsid w:val="00D74B16"/>
    <w:rsid w:val="00D76345"/>
    <w:rsid w:val="00D764F5"/>
    <w:rsid w:val="00D77D0F"/>
    <w:rsid w:val="00D804BA"/>
    <w:rsid w:val="00D84036"/>
    <w:rsid w:val="00D85BE6"/>
    <w:rsid w:val="00D87E99"/>
    <w:rsid w:val="00D91D50"/>
    <w:rsid w:val="00D9319F"/>
    <w:rsid w:val="00D93223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3FED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531C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Основной текст Знак"/>
    <w:basedOn w:val="a0"/>
    <w:link w:val="af0"/>
    <w:uiPriority w:val="99"/>
    <w:rsid w:val="0016265D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Основной текст Знак"/>
    <w:basedOn w:val="a0"/>
    <w:link w:val="af0"/>
    <w:uiPriority w:val="99"/>
    <w:rsid w:val="0016265D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926;n=6367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040;fld=134;dst=10065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5322-CDD9-4D12-B101-6CD8D81A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Халикова Светлана</cp:lastModifiedBy>
  <cp:revision>12</cp:revision>
  <cp:lastPrinted>2018-03-28T10:43:00Z</cp:lastPrinted>
  <dcterms:created xsi:type="dcterms:W3CDTF">2018-03-20T07:00:00Z</dcterms:created>
  <dcterms:modified xsi:type="dcterms:W3CDTF">2018-03-29T05:33:00Z</dcterms:modified>
</cp:coreProperties>
</file>